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DF" w:rsidRDefault="00295EDF" w:rsidP="003C354E">
      <w:pPr>
        <w:pStyle w:val="SYDNotsikko"/>
      </w:pPr>
    </w:p>
    <w:p w:rsidR="00BA7AE5" w:rsidRPr="00854EAD" w:rsidRDefault="00BA7AE5" w:rsidP="00BA7AE5">
      <w:pPr>
        <w:pStyle w:val="SYDNotsikko"/>
        <w:jc w:val="center"/>
      </w:pPr>
      <w:r w:rsidRPr="00854EAD">
        <w:t xml:space="preserve">Hyvin syövä lapsi jaksaa </w:t>
      </w:r>
      <w:r>
        <w:t>ja oppii</w:t>
      </w:r>
    </w:p>
    <w:p w:rsidR="00BA7AE5" w:rsidRDefault="00BA7AE5" w:rsidP="00BA7AE5">
      <w:pPr>
        <w:tabs>
          <w:tab w:val="left" w:pos="993"/>
          <w:tab w:val="left" w:pos="6946"/>
        </w:tabs>
        <w:ind w:right="-1276"/>
        <w:rPr>
          <w:sz w:val="24"/>
        </w:rPr>
      </w:pPr>
    </w:p>
    <w:p w:rsidR="00BA7AE5" w:rsidRPr="00854EAD" w:rsidRDefault="00BA7AE5" w:rsidP="00BA7AE5">
      <w:pPr>
        <w:tabs>
          <w:tab w:val="left" w:pos="993"/>
          <w:tab w:val="left" w:pos="6946"/>
        </w:tabs>
        <w:ind w:right="-1276"/>
        <w:rPr>
          <w:sz w:val="24"/>
        </w:rPr>
      </w:pPr>
      <w:r w:rsidRPr="00854EAD">
        <w:rPr>
          <w:sz w:val="24"/>
        </w:rPr>
        <w:t xml:space="preserve">Moni vanhempi pohtii, </w:t>
      </w:r>
      <w:r>
        <w:rPr>
          <w:sz w:val="24"/>
        </w:rPr>
        <w:t xml:space="preserve">syökö lapsi riittävästi ja onko koulu- tai </w:t>
      </w:r>
      <w:r w:rsidR="002D500C">
        <w:rPr>
          <w:sz w:val="24"/>
        </w:rPr>
        <w:br/>
      </w:r>
      <w:bookmarkStart w:id="0" w:name="_GoBack"/>
      <w:bookmarkEnd w:id="0"/>
      <w:r>
        <w:rPr>
          <w:sz w:val="24"/>
        </w:rPr>
        <w:t>päiväkotipäivän aikana tarjottu ruoka terveellistä ja monipuolista.</w:t>
      </w:r>
    </w:p>
    <w:p w:rsidR="00BA7AE5" w:rsidRDefault="00BA7AE5" w:rsidP="00BA7AE5">
      <w:pPr>
        <w:pStyle w:val="SYDNLeipteksti1"/>
      </w:pPr>
    </w:p>
    <w:p w:rsidR="00BA7AE5" w:rsidRPr="00854EAD" w:rsidRDefault="00BA7AE5" w:rsidP="00BA7AE5">
      <w:pPr>
        <w:pStyle w:val="SYDNLeipteksti1"/>
      </w:pPr>
      <w:r>
        <w:t>Lapsenne lounasravintolassa</w:t>
      </w:r>
      <w:r w:rsidRPr="00854EAD">
        <w:t xml:space="preserve"> on siirrytty Sydänmerkin käyttöön. Sydänmerkki ja </w:t>
      </w:r>
      <w:r>
        <w:t xml:space="preserve">aterian kokoaminen </w:t>
      </w:r>
      <w:r w:rsidRPr="00854EAD">
        <w:t>lautasmalli</w:t>
      </w:r>
      <w:r>
        <w:t>n</w:t>
      </w:r>
      <w:r w:rsidRPr="00854EAD">
        <w:t xml:space="preserve"> takaavat, että laps</w:t>
      </w:r>
      <w:r>
        <w:t>i</w:t>
      </w:r>
      <w:r w:rsidRPr="00854EAD">
        <w:t xml:space="preserve"> saa maukkaan ja ravitsevan lounaan, josta riittää </w:t>
      </w:r>
      <w:r>
        <w:t xml:space="preserve">leikkeihin ja </w:t>
      </w:r>
      <w:r w:rsidRPr="00854EAD">
        <w:t xml:space="preserve">koulutyöhön tarvittavaa energiaa pitkälle iltapäivään. </w:t>
      </w:r>
    </w:p>
    <w:p w:rsidR="00BA7AE5" w:rsidRPr="00854EAD" w:rsidRDefault="00BA7AE5" w:rsidP="00BA7AE5">
      <w:pPr>
        <w:pStyle w:val="SYDNLeipteksti1"/>
      </w:pPr>
      <w:r w:rsidRPr="00854EAD">
        <w:t xml:space="preserve">Tutkittuun tietoon perustuva Sydänmerkki on terveellisen ruuan </w:t>
      </w:r>
      <w:r>
        <w:t>laatustandardi. Sydänmerkin mukaan rakennettu ateria</w:t>
      </w:r>
      <w:r w:rsidRPr="00854EAD">
        <w:t xml:space="preserve"> sisältää juuri sopivasti energiaa ja ravintoaineita, </w:t>
      </w:r>
      <w:r>
        <w:t>esimerkiksi kuitua ja hyvälaatuista rasvaa</w:t>
      </w:r>
      <w:r w:rsidRPr="00854EAD">
        <w:t>.</w:t>
      </w:r>
    </w:p>
    <w:p w:rsidR="00BA7AE5" w:rsidRPr="00854EAD" w:rsidRDefault="00BA7AE5" w:rsidP="00BA7AE5">
      <w:pPr>
        <w:pStyle w:val="SYDNLeipteksti1"/>
      </w:pPr>
      <w:r>
        <w:t xml:space="preserve">Muutokset ruokalistalla ovat Sydänmerkin myötä hyvin pieniä. </w:t>
      </w:r>
      <w:r w:rsidRPr="00854EAD">
        <w:t xml:space="preserve">Sydänmerkin käyttöönotto ei </w:t>
      </w:r>
      <w:r>
        <w:t xml:space="preserve">esimerkiksi </w:t>
      </w:r>
      <w:r w:rsidRPr="00854EAD">
        <w:t xml:space="preserve">poista ruokalistalta </w:t>
      </w:r>
      <w:r>
        <w:t xml:space="preserve">lasten </w:t>
      </w:r>
      <w:r w:rsidRPr="00854EAD">
        <w:t xml:space="preserve">suosikkiruokia. </w:t>
      </w:r>
      <w:r>
        <w:t xml:space="preserve">Ammattitaidolla valmistettu </w:t>
      </w:r>
      <w:r w:rsidRPr="00854EAD">
        <w:rPr>
          <w:color w:val="222222"/>
          <w:szCs w:val="23"/>
          <w:shd w:val="clear" w:color="auto" w:fill="FFFFFF"/>
        </w:rPr>
        <w:t>Sydänmerkki-ruoka voi aivan</w:t>
      </w:r>
      <w:r>
        <w:rPr>
          <w:color w:val="222222"/>
          <w:szCs w:val="23"/>
          <w:shd w:val="clear" w:color="auto" w:fill="FFFFFF"/>
        </w:rPr>
        <w:t xml:space="preserve"> yhtä</w:t>
      </w:r>
      <w:r w:rsidRPr="00854EAD">
        <w:rPr>
          <w:color w:val="222222"/>
          <w:szCs w:val="23"/>
          <w:shd w:val="clear" w:color="auto" w:fill="FFFFFF"/>
        </w:rPr>
        <w:t xml:space="preserve"> hyvin olla keittoa, lasagnea kuin lihapataakin.</w:t>
      </w:r>
    </w:p>
    <w:p w:rsidR="00BA7AE5" w:rsidRPr="00854EAD" w:rsidRDefault="00BA7AE5" w:rsidP="00BA7AE5">
      <w:pPr>
        <w:pStyle w:val="SYDNLeipteksti1"/>
        <w:rPr>
          <w:b/>
        </w:rPr>
      </w:pPr>
      <w:r>
        <w:t xml:space="preserve">Pääruoan lisäksi </w:t>
      </w:r>
      <w:r w:rsidRPr="00854EAD">
        <w:t xml:space="preserve">Sydänmerkki-ateriaan kuuluu leipää levitteineen, maitoa tai piimää ja kasviksia öljykastikkeen kera. </w:t>
      </w:r>
    </w:p>
    <w:p w:rsidR="00BA7AE5" w:rsidRPr="00854EAD" w:rsidRDefault="00BA7AE5" w:rsidP="00BA7AE5">
      <w:pPr>
        <w:pStyle w:val="SYDNLeipteksti1"/>
      </w:pPr>
      <w:r w:rsidRPr="00854EAD">
        <w:rPr>
          <w:color w:val="222222"/>
          <w:szCs w:val="23"/>
        </w:rPr>
        <w:t xml:space="preserve">Terveellinen ruoka </w:t>
      </w:r>
      <w:r>
        <w:rPr>
          <w:color w:val="222222"/>
          <w:szCs w:val="23"/>
        </w:rPr>
        <w:t>edesauttaa kasvamista sekä</w:t>
      </w:r>
      <w:r w:rsidRPr="00854EAD">
        <w:rPr>
          <w:color w:val="222222"/>
          <w:szCs w:val="23"/>
        </w:rPr>
        <w:t xml:space="preserve"> hyviä suorituksia kaikenikäisillä</w:t>
      </w:r>
      <w:r>
        <w:rPr>
          <w:color w:val="222222"/>
          <w:szCs w:val="23"/>
        </w:rPr>
        <w:t>.</w:t>
      </w:r>
      <w:r w:rsidRPr="00854EAD">
        <w:rPr>
          <w:color w:val="222222"/>
          <w:szCs w:val="23"/>
        </w:rPr>
        <w:t xml:space="preserve"> Parhaimmillaan malli tasapainoisesta ruokailusta siirtyy kotiin ja säilyy läpi elämän aikuiseksi asti.</w:t>
      </w:r>
      <w:r w:rsidRPr="0035632E">
        <w:rPr>
          <w:rFonts w:cs="Times New Roman"/>
          <w:szCs w:val="18"/>
        </w:rPr>
        <w:t xml:space="preserve"> </w:t>
      </w:r>
      <w:r>
        <w:rPr>
          <w:rFonts w:cs="Times New Roman"/>
          <w:szCs w:val="18"/>
        </w:rPr>
        <w:t>Myös ruokakaupassa voi tehdä hyviä valintoja, kun nappaa mukaan Sydänmerkki-tuotteen.</w:t>
      </w:r>
    </w:p>
    <w:p w:rsidR="00BA7AE5" w:rsidRPr="00854EAD" w:rsidRDefault="00BA7AE5" w:rsidP="00BA7AE5">
      <w:pPr>
        <w:pStyle w:val="SYDNLeipteksti1"/>
        <w:rPr>
          <w:color w:val="222222"/>
          <w:szCs w:val="23"/>
        </w:rPr>
      </w:pPr>
      <w:r>
        <w:rPr>
          <w:color w:val="222222"/>
          <w:szCs w:val="23"/>
        </w:rPr>
        <w:t xml:space="preserve">Vanhemman kiinnostus ja kannustus koulu- ja päiväkotiruokailua kohtaan tukee lapsen ja nuoren ruokavalintoja ja lisää ruuan syömistä - siten myös lapsen jaksamista. Keskustella voi esimerkiksi päivän lounastarjonnasta, ruuan mausta sekä siitä, miten lapsi söi päiväkodissa tai koulussa.  </w:t>
      </w:r>
    </w:p>
    <w:p w:rsidR="002132B2" w:rsidRPr="00854EAD" w:rsidRDefault="002132B2" w:rsidP="002132B2">
      <w:pPr>
        <w:pStyle w:val="SYDNLeipteksti1"/>
        <w:rPr>
          <w:szCs w:val="20"/>
        </w:rPr>
      </w:pPr>
    </w:p>
    <w:p w:rsidR="00525D3E" w:rsidRDefault="00525D3E" w:rsidP="00525D3E">
      <w:pPr>
        <w:pStyle w:val="SYDNLeipteksti1"/>
      </w:pPr>
    </w:p>
    <w:p w:rsidR="000F5A15" w:rsidRPr="007C2E36" w:rsidRDefault="007C2E36" w:rsidP="007C2E36">
      <w:r w:rsidRPr="007C2E36">
        <w:t>Lisää tietoa Sydänmerkki-ateriasta: syd</w:t>
      </w:r>
      <w:r w:rsidR="00FE01D9">
        <w:t>ä</w:t>
      </w:r>
      <w:r w:rsidRPr="007C2E36">
        <w:t>nmerkki.fi</w:t>
      </w:r>
    </w:p>
    <w:sectPr w:rsidR="000F5A15" w:rsidRPr="007C2E36" w:rsidSect="0003773E">
      <w:headerReference w:type="default" r:id="rId7"/>
      <w:footerReference w:type="default" r:id="rId8"/>
      <w:pgSz w:w="11906" w:h="16838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18" w:rsidRDefault="00EB1B18" w:rsidP="0018633A">
      <w:r>
        <w:separator/>
      </w:r>
    </w:p>
  </w:endnote>
  <w:endnote w:type="continuationSeparator" w:id="0">
    <w:p w:rsidR="00EB1B18" w:rsidRDefault="00EB1B18" w:rsidP="0018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C36" w:rsidRPr="00302FF2" w:rsidRDefault="003C354E" w:rsidP="005B1C36">
    <w:pPr>
      <w:pStyle w:val="Alatunniste1"/>
    </w:pPr>
    <w:r w:rsidRPr="009567A9">
      <w:rPr>
        <w:rFonts w:ascii="Arial" w:hAnsi="Arial" w:cs="Arial"/>
        <w:sz w:val="36"/>
      </w:rPr>
      <w:drawing>
        <wp:inline distT="0" distB="0" distL="0" distR="0" wp14:anchorId="58A508F5" wp14:editId="4E5578C4">
          <wp:extent cx="779145" cy="779145"/>
          <wp:effectExtent l="0" t="0" r="1905" b="1905"/>
          <wp:docPr id="2" name="Kuva 2" descr="H:\matskut 2013\Sydänmerkk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tskut 2013\Sydänmerkk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01" cy="78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18" w:rsidRDefault="00EB1B18" w:rsidP="0018633A">
      <w:r>
        <w:separator/>
      </w:r>
    </w:p>
  </w:footnote>
  <w:footnote w:type="continuationSeparator" w:id="0">
    <w:p w:rsidR="00EB1B18" w:rsidRDefault="00EB1B18" w:rsidP="0018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A1" w:rsidRDefault="00295EDF" w:rsidP="00295EDF">
    <w:pPr>
      <w:pStyle w:val="Yltunniste1"/>
      <w:jc w:val="center"/>
    </w:pPr>
    <w:r>
      <w:drawing>
        <wp:inline distT="0" distB="0" distL="0" distR="0">
          <wp:extent cx="676275" cy="676275"/>
          <wp:effectExtent l="0" t="0" r="9525" b="9525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yda╠ênmerkki_logo_syda╠ên_pun_nimi_syd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2A2B"/>
    <w:multiLevelType w:val="hybridMultilevel"/>
    <w:tmpl w:val="D65E73CE"/>
    <w:lvl w:ilvl="0" w:tplc="0FBACEF0">
      <w:numFmt w:val="bullet"/>
      <w:lvlText w:val=""/>
      <w:lvlJc w:val="left"/>
      <w:pPr>
        <w:ind w:left="1665" w:hanging="1305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6DC"/>
    <w:multiLevelType w:val="hybridMultilevel"/>
    <w:tmpl w:val="CCAED11C"/>
    <w:lvl w:ilvl="0" w:tplc="B26084F4">
      <w:start w:val="1"/>
      <w:numFmt w:val="decimal"/>
      <w:pStyle w:val="Numeroitulista"/>
      <w:lvlText w:val="%1."/>
      <w:lvlJc w:val="left"/>
      <w:pPr>
        <w:ind w:left="3913" w:hanging="1305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27A2FC2"/>
    <w:multiLevelType w:val="hybridMultilevel"/>
    <w:tmpl w:val="6D9ED258"/>
    <w:lvl w:ilvl="0" w:tplc="0FBACEF0">
      <w:numFmt w:val="bullet"/>
      <w:lvlText w:val=""/>
      <w:lvlJc w:val="left"/>
      <w:pPr>
        <w:ind w:left="1665" w:hanging="1305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A4C5A"/>
    <w:multiLevelType w:val="hybridMultilevel"/>
    <w:tmpl w:val="D2B4F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3426"/>
    <w:multiLevelType w:val="hybridMultilevel"/>
    <w:tmpl w:val="DF820804"/>
    <w:lvl w:ilvl="0" w:tplc="5B263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50BAE"/>
    <w:multiLevelType w:val="hybridMultilevel"/>
    <w:tmpl w:val="6DC823BA"/>
    <w:lvl w:ilvl="0" w:tplc="1B12FF28">
      <w:numFmt w:val="bullet"/>
      <w:pStyle w:val="SYDNlista"/>
      <w:lvlText w:val="•"/>
      <w:lvlJc w:val="left"/>
      <w:pPr>
        <w:ind w:left="-6519" w:hanging="1305"/>
      </w:pPr>
      <w:rPr>
        <w:rFonts w:ascii="Frutiger LT Std 55 Roman" w:eastAsiaTheme="minorHAnsi" w:hAnsi="Frutiger LT Std 55 Roman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-6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6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-53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-45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-38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-31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-2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-17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E3"/>
    <w:rsid w:val="0003587E"/>
    <w:rsid w:val="0003773E"/>
    <w:rsid w:val="000431C8"/>
    <w:rsid w:val="000504C0"/>
    <w:rsid w:val="00050F32"/>
    <w:rsid w:val="00063DBD"/>
    <w:rsid w:val="000A02D4"/>
    <w:rsid w:val="000F5A15"/>
    <w:rsid w:val="00114FCC"/>
    <w:rsid w:val="00137DCC"/>
    <w:rsid w:val="00140E95"/>
    <w:rsid w:val="00152F16"/>
    <w:rsid w:val="00153F7C"/>
    <w:rsid w:val="0018633A"/>
    <w:rsid w:val="00187C86"/>
    <w:rsid w:val="001F146B"/>
    <w:rsid w:val="002132B2"/>
    <w:rsid w:val="002133E3"/>
    <w:rsid w:val="00267AAD"/>
    <w:rsid w:val="002733CC"/>
    <w:rsid w:val="00285D77"/>
    <w:rsid w:val="00295EDF"/>
    <w:rsid w:val="002C6A02"/>
    <w:rsid w:val="002D500C"/>
    <w:rsid w:val="00302FF2"/>
    <w:rsid w:val="00310A40"/>
    <w:rsid w:val="00331199"/>
    <w:rsid w:val="003368A1"/>
    <w:rsid w:val="003609B7"/>
    <w:rsid w:val="003820C9"/>
    <w:rsid w:val="003921EE"/>
    <w:rsid w:val="003C0686"/>
    <w:rsid w:val="003C354E"/>
    <w:rsid w:val="003D2BAC"/>
    <w:rsid w:val="003F6967"/>
    <w:rsid w:val="00424F47"/>
    <w:rsid w:val="004D1C07"/>
    <w:rsid w:val="00525D3E"/>
    <w:rsid w:val="00545742"/>
    <w:rsid w:val="0058439C"/>
    <w:rsid w:val="005B07D8"/>
    <w:rsid w:val="005B1C36"/>
    <w:rsid w:val="005C43C3"/>
    <w:rsid w:val="005C6097"/>
    <w:rsid w:val="0063510D"/>
    <w:rsid w:val="006C2865"/>
    <w:rsid w:val="006F091D"/>
    <w:rsid w:val="00705918"/>
    <w:rsid w:val="00724AE1"/>
    <w:rsid w:val="00731EF3"/>
    <w:rsid w:val="00762A5A"/>
    <w:rsid w:val="00796431"/>
    <w:rsid w:val="007C2E36"/>
    <w:rsid w:val="007D1A91"/>
    <w:rsid w:val="007F1138"/>
    <w:rsid w:val="00813FED"/>
    <w:rsid w:val="00826D07"/>
    <w:rsid w:val="00874F67"/>
    <w:rsid w:val="0087705F"/>
    <w:rsid w:val="008821A6"/>
    <w:rsid w:val="008D6AEA"/>
    <w:rsid w:val="008F1EDE"/>
    <w:rsid w:val="00911417"/>
    <w:rsid w:val="00913C97"/>
    <w:rsid w:val="00962DF5"/>
    <w:rsid w:val="009A2015"/>
    <w:rsid w:val="009B1C6E"/>
    <w:rsid w:val="00A24498"/>
    <w:rsid w:val="00A35929"/>
    <w:rsid w:val="00A51755"/>
    <w:rsid w:val="00A80487"/>
    <w:rsid w:val="00AB23CE"/>
    <w:rsid w:val="00B03E8A"/>
    <w:rsid w:val="00B36E71"/>
    <w:rsid w:val="00B838A8"/>
    <w:rsid w:val="00BA5B01"/>
    <w:rsid w:val="00BA7AE5"/>
    <w:rsid w:val="00BD1921"/>
    <w:rsid w:val="00BD3552"/>
    <w:rsid w:val="00BD6F39"/>
    <w:rsid w:val="00BF40AB"/>
    <w:rsid w:val="00BF42EB"/>
    <w:rsid w:val="00C50D9E"/>
    <w:rsid w:val="00C87A55"/>
    <w:rsid w:val="00CA68FB"/>
    <w:rsid w:val="00CB731A"/>
    <w:rsid w:val="00CC275F"/>
    <w:rsid w:val="00CE32AE"/>
    <w:rsid w:val="00D136F2"/>
    <w:rsid w:val="00D31452"/>
    <w:rsid w:val="00D41284"/>
    <w:rsid w:val="00D42D8D"/>
    <w:rsid w:val="00D7551C"/>
    <w:rsid w:val="00E31EAC"/>
    <w:rsid w:val="00E46B1B"/>
    <w:rsid w:val="00E77775"/>
    <w:rsid w:val="00E77F54"/>
    <w:rsid w:val="00E91AE0"/>
    <w:rsid w:val="00E92B10"/>
    <w:rsid w:val="00EB1B18"/>
    <w:rsid w:val="00F24E15"/>
    <w:rsid w:val="00F8529E"/>
    <w:rsid w:val="00F86E01"/>
    <w:rsid w:val="00FE01D9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705732-C9F9-4F61-81F9-78A05F9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SYDÄN ingres"/>
    <w:qFormat/>
    <w:rsid w:val="003C354E"/>
    <w:pPr>
      <w:spacing w:line="360" w:lineRule="auto"/>
    </w:pPr>
    <w:rPr>
      <w:rFonts w:ascii="Georgia" w:hAnsi="Georgia" w:cstheme="minorBidi"/>
      <w:b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E91AE0"/>
    <w:pPr>
      <w:keepNext/>
      <w:spacing w:before="220"/>
      <w:outlineLvl w:val="0"/>
    </w:pPr>
    <w:rPr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semiHidden/>
    <w:rsid w:val="00050F32"/>
    <w:rPr>
      <w:rFonts w:ascii="Georgia" w:hAnsi="Georgia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rsid w:val="00E91AE0"/>
    <w:pPr>
      <w:keepNext/>
      <w:spacing w:before="220" w:after="220"/>
    </w:pPr>
    <w:rPr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050F32"/>
    <w:rPr>
      <w:rFonts w:ascii="Georgia" w:hAnsi="Georgia"/>
      <w:szCs w:val="28"/>
    </w:rPr>
  </w:style>
  <w:style w:type="paragraph" w:styleId="Otsikko">
    <w:name w:val="Title"/>
    <w:basedOn w:val="Normaali"/>
    <w:next w:val="Normaali"/>
    <w:link w:val="OtsikkoChar"/>
    <w:uiPriority w:val="10"/>
    <w:semiHidden/>
    <w:qFormat/>
    <w:rsid w:val="00E91AE0"/>
    <w:pPr>
      <w:spacing w:before="5600"/>
    </w:pPr>
    <w:rPr>
      <w:b w:val="0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050F32"/>
    <w:rPr>
      <w:rFonts w:ascii="Georgia" w:hAnsi="Georgia"/>
      <w:b/>
      <w:szCs w:val="36"/>
    </w:rPr>
  </w:style>
  <w:style w:type="paragraph" w:styleId="Sisllysluettelonotsikko">
    <w:name w:val="TOC Heading"/>
    <w:basedOn w:val="Otsikko1"/>
    <w:next w:val="Normaali"/>
    <w:uiPriority w:val="39"/>
    <w:semiHidden/>
    <w:qFormat/>
    <w:rsid w:val="00E91AE0"/>
    <w:pPr>
      <w:spacing w:before="0" w:after="220"/>
    </w:pPr>
    <w:rPr>
      <w:b w:val="0"/>
    </w:rPr>
  </w:style>
  <w:style w:type="paragraph" w:styleId="Leipteksti">
    <w:name w:val="Body Text"/>
    <w:basedOn w:val="Normaali"/>
    <w:link w:val="LeiptekstiChar"/>
    <w:uiPriority w:val="99"/>
    <w:rsid w:val="003820C9"/>
    <w:pPr>
      <w:ind w:left="2608" w:hanging="2608"/>
    </w:pPr>
  </w:style>
  <w:style w:type="character" w:customStyle="1" w:styleId="LeiptekstiChar">
    <w:name w:val="Leipäteksti Char"/>
    <w:basedOn w:val="Kappaleenoletusfontti"/>
    <w:link w:val="Leipteksti"/>
    <w:uiPriority w:val="99"/>
    <w:rsid w:val="003820C9"/>
    <w:rPr>
      <w:rFonts w:ascii="Frutiger LT Std 55 Roman" w:hAnsi="Frutiger LT Std 55 Roman"/>
    </w:rPr>
  </w:style>
  <w:style w:type="paragraph" w:styleId="Sisennettyleipteksti">
    <w:name w:val="Body Text Indent"/>
    <w:basedOn w:val="Leipteksti"/>
    <w:link w:val="SisennettyleiptekstiChar"/>
    <w:uiPriority w:val="99"/>
    <w:rsid w:val="00E92B10"/>
    <w:pPr>
      <w:ind w:left="283"/>
    </w:pPr>
    <w:rPr>
      <w:rFonts w:asciiTheme="minorHAnsi" w:hAnsiTheme="minorHAnsi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92B10"/>
  </w:style>
  <w:style w:type="table" w:styleId="TaulukkoRuudukko">
    <w:name w:val="Table Grid"/>
    <w:basedOn w:val="Normaalitaulukko"/>
    <w:uiPriority w:val="39"/>
    <w:rsid w:val="00E92B10"/>
    <w:pPr>
      <w:spacing w:after="0"/>
    </w:pPr>
    <w:rPr>
      <w:rFonts w:ascii="Georgia" w:hAnsi="Georgia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odytight">
    <w:name w:val="Body tight"/>
    <w:basedOn w:val="Leipteksti"/>
    <w:next w:val="Normaali"/>
    <w:link w:val="BodytightChar"/>
    <w:rsid w:val="00E92B10"/>
  </w:style>
  <w:style w:type="character" w:customStyle="1" w:styleId="BodytightChar">
    <w:name w:val="Body tight Char"/>
    <w:basedOn w:val="LeiptekstiChar"/>
    <w:link w:val="Bodytight"/>
    <w:rsid w:val="00E92B10"/>
    <w:rPr>
      <w:rFonts w:ascii="Georgia" w:hAnsi="Georgia"/>
    </w:rPr>
  </w:style>
  <w:style w:type="paragraph" w:styleId="Yltunniste">
    <w:name w:val="header"/>
    <w:basedOn w:val="Normaali"/>
    <w:link w:val="YltunnisteChar"/>
    <w:uiPriority w:val="99"/>
    <w:semiHidden/>
    <w:rsid w:val="0018633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8633A"/>
    <w:rPr>
      <w:rFonts w:ascii="Georgia" w:hAnsi="Georgia"/>
    </w:rPr>
  </w:style>
  <w:style w:type="paragraph" w:styleId="Alatunniste">
    <w:name w:val="footer"/>
    <w:basedOn w:val="Normaali"/>
    <w:link w:val="AlatunnisteChar"/>
    <w:uiPriority w:val="99"/>
    <w:semiHidden/>
    <w:rsid w:val="001863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8633A"/>
    <w:rPr>
      <w:rFonts w:ascii="Georgia" w:hAnsi="Georgia"/>
    </w:rPr>
  </w:style>
  <w:style w:type="character" w:styleId="Paikkamerkkiteksti">
    <w:name w:val="Placeholder Text"/>
    <w:basedOn w:val="Kappaleenoletusfontti"/>
    <w:uiPriority w:val="99"/>
    <w:semiHidden/>
    <w:rsid w:val="009A2015"/>
    <w:rPr>
      <w:color w:val="808080"/>
    </w:rPr>
  </w:style>
  <w:style w:type="paragraph" w:customStyle="1" w:styleId="Yltunniste1">
    <w:name w:val="Ylätunniste1"/>
    <w:basedOn w:val="Normaali"/>
    <w:rsid w:val="00114FCC"/>
    <w:pPr>
      <w:widowControl w:val="0"/>
    </w:pPr>
    <w:rPr>
      <w:noProof/>
      <w:lang w:eastAsia="fi-FI"/>
    </w:rPr>
  </w:style>
  <w:style w:type="paragraph" w:customStyle="1" w:styleId="Alatunniste1">
    <w:name w:val="Alatunniste1"/>
    <w:basedOn w:val="Yltunniste1"/>
    <w:rsid w:val="0058439C"/>
    <w:pPr>
      <w:jc w:val="center"/>
    </w:pPr>
    <w:rPr>
      <w:sz w:val="18"/>
    </w:rPr>
  </w:style>
  <w:style w:type="paragraph" w:customStyle="1" w:styleId="Alatunnistenimi">
    <w:name w:val="Alatunniste (nimi)"/>
    <w:basedOn w:val="Alatunniste1"/>
    <w:next w:val="Alatunniste1"/>
    <w:rsid w:val="0058439C"/>
    <w:rPr>
      <w:b w:val="0"/>
    </w:rPr>
  </w:style>
  <w:style w:type="paragraph" w:customStyle="1" w:styleId="SYDNLeipteksti1">
    <w:name w:val="SYDÄN Leipäteksti1"/>
    <w:link w:val="SYDNLeipteksti1Char"/>
    <w:qFormat/>
    <w:rsid w:val="003C354E"/>
    <w:pPr>
      <w:spacing w:after="220"/>
    </w:pPr>
    <w:rPr>
      <w:rFonts w:cstheme="minorBidi"/>
    </w:rPr>
  </w:style>
  <w:style w:type="paragraph" w:customStyle="1" w:styleId="Otsikko10">
    <w:name w:val="Otsikko1"/>
    <w:basedOn w:val="SYDNLeipteksti1"/>
    <w:next w:val="SYDNLeipteksti1"/>
    <w:link w:val="Otsikko1Char0"/>
    <w:rsid w:val="003820C9"/>
    <w:rPr>
      <w:b/>
    </w:rPr>
  </w:style>
  <w:style w:type="paragraph" w:customStyle="1" w:styleId="Vliotsikko">
    <w:name w:val="Väliotsikko"/>
    <w:basedOn w:val="SYDNLeipteksti1"/>
    <w:next w:val="Sisennetty"/>
    <w:rsid w:val="003609B7"/>
    <w:pPr>
      <w:keepNext/>
    </w:pPr>
  </w:style>
  <w:style w:type="paragraph" w:customStyle="1" w:styleId="Sisennetty">
    <w:name w:val="Sisennetty"/>
    <w:basedOn w:val="SYDNLeipteksti1"/>
    <w:rsid w:val="002733CC"/>
    <w:pPr>
      <w:ind w:left="2608"/>
    </w:pPr>
  </w:style>
  <w:style w:type="paragraph" w:customStyle="1" w:styleId="Yksirivinen">
    <w:name w:val="Yksirivinen"/>
    <w:basedOn w:val="SYDNLeipteksti1"/>
    <w:rsid w:val="00331199"/>
    <w:pPr>
      <w:spacing w:after="0"/>
    </w:pPr>
  </w:style>
  <w:style w:type="paragraph" w:customStyle="1" w:styleId="Riippuva">
    <w:name w:val="Riippuva"/>
    <w:basedOn w:val="SYDNLeipteksti1"/>
    <w:next w:val="Sisennetty"/>
    <w:rsid w:val="00F24E15"/>
    <w:pPr>
      <w:ind w:left="2608" w:hanging="2608"/>
    </w:pPr>
  </w:style>
  <w:style w:type="paragraph" w:customStyle="1" w:styleId="Riippuvayksirivinen">
    <w:name w:val="Riippuva yksirivinen"/>
    <w:basedOn w:val="Riippuva"/>
    <w:rsid w:val="000504C0"/>
    <w:pPr>
      <w:spacing w:after="0"/>
    </w:pPr>
  </w:style>
  <w:style w:type="paragraph" w:customStyle="1" w:styleId="Sisennettyyksirivinen">
    <w:name w:val="Sisennetty yksirivinen"/>
    <w:basedOn w:val="Sisennetty"/>
    <w:rsid w:val="000504C0"/>
    <w:pPr>
      <w:spacing w:after="0"/>
    </w:pPr>
  </w:style>
  <w:style w:type="paragraph" w:customStyle="1" w:styleId="SYDNlista">
    <w:name w:val="SYDÄN lista"/>
    <w:basedOn w:val="SYDNLeipteksti1"/>
    <w:qFormat/>
    <w:rsid w:val="00525D3E"/>
    <w:pPr>
      <w:numPr>
        <w:numId w:val="1"/>
      </w:numPr>
      <w:spacing w:line="360" w:lineRule="auto"/>
      <w:ind w:left="851" w:hanging="284"/>
      <w:contextualSpacing/>
    </w:pPr>
  </w:style>
  <w:style w:type="paragraph" w:customStyle="1" w:styleId="Numeroitulista">
    <w:name w:val="Numeroitu lista"/>
    <w:basedOn w:val="SYDNlista"/>
    <w:rsid w:val="002C6A02"/>
    <w:pPr>
      <w:numPr>
        <w:numId w:val="2"/>
      </w:numPr>
      <w:ind w:left="3033" w:hanging="425"/>
    </w:pPr>
  </w:style>
  <w:style w:type="paragraph" w:styleId="Seliteteksti">
    <w:name w:val="Balloon Text"/>
    <w:basedOn w:val="Normaali"/>
    <w:link w:val="SelitetekstiChar"/>
    <w:uiPriority w:val="99"/>
    <w:semiHidden/>
    <w:rsid w:val="008821A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21A6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525D3E"/>
    <w:pPr>
      <w:ind w:left="720"/>
      <w:contextualSpacing/>
    </w:pPr>
  </w:style>
  <w:style w:type="paragraph" w:customStyle="1" w:styleId="SYDNotsikko">
    <w:name w:val="SYDÄN otsikko"/>
    <w:basedOn w:val="Otsikko10"/>
    <w:link w:val="SYDNotsikkoChar"/>
    <w:qFormat/>
    <w:rsid w:val="007C2E36"/>
    <w:rPr>
      <w:rFonts w:asciiTheme="majorHAnsi" w:hAnsiTheme="majorHAnsi"/>
      <w:sz w:val="48"/>
    </w:rPr>
  </w:style>
  <w:style w:type="character" w:customStyle="1" w:styleId="SYDNLeipteksti1Char">
    <w:name w:val="SYDÄN Leipäteksti1 Char"/>
    <w:basedOn w:val="Kappaleenoletusfontti"/>
    <w:link w:val="SYDNLeipteksti1"/>
    <w:rsid w:val="003C354E"/>
    <w:rPr>
      <w:rFonts w:cstheme="minorBidi"/>
    </w:rPr>
  </w:style>
  <w:style w:type="character" w:customStyle="1" w:styleId="Otsikko1Char0">
    <w:name w:val="Otsikko1 Char"/>
    <w:basedOn w:val="SYDNLeipteksti1Char"/>
    <w:link w:val="Otsikko10"/>
    <w:rsid w:val="00525D3E"/>
    <w:rPr>
      <w:rFonts w:cstheme="minorBidi"/>
      <w:b/>
    </w:rPr>
  </w:style>
  <w:style w:type="character" w:customStyle="1" w:styleId="SYDNotsikkoChar">
    <w:name w:val="SYDÄN otsikko Char"/>
    <w:basedOn w:val="Otsikko1Char0"/>
    <w:link w:val="SYDNotsikko"/>
    <w:rsid w:val="007C2E36"/>
    <w:rPr>
      <w:rFonts w:asciiTheme="majorHAnsi" w:hAnsiTheme="majorHAnsi" w:cstheme="minorBidi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ltsrv02\mallipohjat\Syd&#228;nliitt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Sydänliitto.dotx</Template>
  <TotalTime>1</TotalTime>
  <Pages>1</Pages>
  <Words>178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Saate</vt:lpstr>
      <vt:lpstr>Asiakirjan nimi</vt:lpstr>
    </vt:vector>
  </TitlesOfParts>
  <Company>Suomen Sydänliitto ry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Saate</dc:title>
  <dc:subject/>
  <dc:creator>Heljä Hyytiä</dc:creator>
  <cp:keywords/>
  <dc:description/>
  <cp:lastModifiedBy>Mari Olli</cp:lastModifiedBy>
  <cp:revision>3</cp:revision>
  <cp:lastPrinted>2016-12-07T12:40:00Z</cp:lastPrinted>
  <dcterms:created xsi:type="dcterms:W3CDTF">2017-03-03T14:03:00Z</dcterms:created>
  <dcterms:modified xsi:type="dcterms:W3CDTF">2017-03-03T14:04:00Z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</Properties>
</file>